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A7A" w:rsidRDefault="00116A7A" w:rsidP="00116A7A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Отчёт о работе</w:t>
      </w:r>
      <w:r w:rsidRPr="00116A7A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/>
          <w:b/>
          <w:sz w:val="28"/>
          <w:szCs w:val="28"/>
        </w:rPr>
        <w:t>Дрожжановской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территориальной организации Общероссийского Профсоюза образования за 2024 год</w:t>
      </w:r>
    </w:p>
    <w:p w:rsidR="00EB5B28" w:rsidRPr="00E2693B" w:rsidRDefault="00EB5B28" w:rsidP="00E2693B">
      <w:pPr>
        <w:pStyle w:val="a7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904E8" w:rsidRPr="00E2693B" w:rsidRDefault="007904E8" w:rsidP="00E2693B">
      <w:pPr>
        <w:pStyle w:val="a7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24718" w:rsidRPr="00E2693B" w:rsidRDefault="00A24718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В демократическом обществе именно профсоюзы являются тем рычагом, который способен отрегулировать баланс интересов государства, работодателей и работников. </w:t>
      </w:r>
    </w:p>
    <w:p w:rsidR="00A24718" w:rsidRPr="00E2693B" w:rsidRDefault="00A24718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>В современных со</w:t>
      </w:r>
      <w:r w:rsidR="007904E8" w:rsidRPr="00E2693B">
        <w:rPr>
          <w:rFonts w:ascii="Times New Roman" w:hAnsi="Times New Roman"/>
          <w:sz w:val="28"/>
          <w:szCs w:val="28"/>
        </w:rPr>
        <w:t xml:space="preserve">циально-экономических условиях </w:t>
      </w:r>
      <w:r w:rsidRPr="00E2693B">
        <w:rPr>
          <w:rFonts w:ascii="Times New Roman" w:hAnsi="Times New Roman"/>
          <w:sz w:val="28"/>
          <w:szCs w:val="28"/>
        </w:rPr>
        <w:t xml:space="preserve">основными направлениями работы Совет профсоюзных организаций учреждений образования </w:t>
      </w:r>
      <w:r w:rsidR="00B13C17" w:rsidRPr="00E2693B">
        <w:rPr>
          <w:rFonts w:ascii="Times New Roman" w:hAnsi="Times New Roman"/>
          <w:sz w:val="28"/>
          <w:szCs w:val="28"/>
        </w:rPr>
        <w:t xml:space="preserve">Дрожжановского </w:t>
      </w:r>
      <w:r w:rsidR="007904E8" w:rsidRPr="00E2693B">
        <w:rPr>
          <w:rFonts w:ascii="Times New Roman" w:hAnsi="Times New Roman"/>
          <w:sz w:val="28"/>
          <w:szCs w:val="28"/>
        </w:rPr>
        <w:t xml:space="preserve">муниципального района </w:t>
      </w:r>
      <w:r w:rsidRPr="00E2693B">
        <w:rPr>
          <w:rFonts w:ascii="Times New Roman" w:hAnsi="Times New Roman"/>
          <w:sz w:val="28"/>
          <w:szCs w:val="28"/>
        </w:rPr>
        <w:t>определил:</w:t>
      </w:r>
    </w:p>
    <w:p w:rsidR="00A24718" w:rsidRPr="00E2693B" w:rsidRDefault="00A24718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color w:val="7030A0"/>
          <w:sz w:val="28"/>
          <w:szCs w:val="28"/>
        </w:rPr>
        <w:t xml:space="preserve">     </w:t>
      </w:r>
      <w:r w:rsidRPr="00E2693B">
        <w:rPr>
          <w:rFonts w:ascii="Times New Roman" w:hAnsi="Times New Roman"/>
          <w:sz w:val="28"/>
          <w:szCs w:val="28"/>
        </w:rPr>
        <w:t>- защиту профессиональных, трудовых, социально-экономических прав и интересов работников – членов профсоюза;</w:t>
      </w:r>
    </w:p>
    <w:p w:rsidR="00A24718" w:rsidRPr="00E2693B" w:rsidRDefault="00A24718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     - заключение коллективных договоров во всех первичных профсоюзных организациях;</w:t>
      </w:r>
    </w:p>
    <w:p w:rsidR="00A24718" w:rsidRPr="00E2693B" w:rsidRDefault="00A24718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      - заключение трёхстороннего соглашения между Исполнительным комитетом, </w:t>
      </w:r>
      <w:r w:rsidR="00642306">
        <w:rPr>
          <w:rFonts w:ascii="Times New Roman" w:hAnsi="Times New Roman"/>
          <w:sz w:val="28"/>
          <w:szCs w:val="28"/>
        </w:rPr>
        <w:t>Отделом</w:t>
      </w:r>
      <w:r w:rsidRPr="00E2693B">
        <w:rPr>
          <w:rFonts w:ascii="Times New Roman" w:hAnsi="Times New Roman"/>
          <w:sz w:val="28"/>
          <w:szCs w:val="28"/>
        </w:rPr>
        <w:t xml:space="preserve"> образования и СПО учреждений образования;</w:t>
      </w:r>
    </w:p>
    <w:p w:rsidR="00A24718" w:rsidRPr="00E2693B" w:rsidRDefault="00A24718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      - представление в органах г</w:t>
      </w:r>
      <w:r w:rsidR="00104674" w:rsidRPr="00E2693B">
        <w:rPr>
          <w:rFonts w:ascii="Times New Roman" w:hAnsi="Times New Roman"/>
          <w:sz w:val="28"/>
          <w:szCs w:val="28"/>
        </w:rPr>
        <w:t xml:space="preserve">осударственной и муниципальной </w:t>
      </w:r>
      <w:r w:rsidRPr="00E2693B">
        <w:rPr>
          <w:rFonts w:ascii="Times New Roman" w:hAnsi="Times New Roman"/>
          <w:sz w:val="28"/>
          <w:szCs w:val="28"/>
        </w:rPr>
        <w:t>власти прав и интересов работников отрасли в соответствии с законами РФ, РТ, Уставом Профсоюза:</w:t>
      </w:r>
    </w:p>
    <w:p w:rsidR="00A24718" w:rsidRPr="00E2693B" w:rsidRDefault="00A24718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       - оказание практической и методической помощи первичным организациям профсоюза, профсоюзному активу, членам профсоюза;</w:t>
      </w:r>
    </w:p>
    <w:p w:rsidR="00A24718" w:rsidRPr="00E2693B" w:rsidRDefault="00A24718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        - организационно-массовую работу, информационно-разъяснительную деятельность и юридическую консультацию членов профсоюза;</w:t>
      </w:r>
    </w:p>
    <w:p w:rsidR="00A24718" w:rsidRPr="00E2693B" w:rsidRDefault="00A24718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        - финансовую работу.</w:t>
      </w:r>
    </w:p>
    <w:p w:rsidR="007A52C9" w:rsidRPr="00E2693B" w:rsidRDefault="007A52C9" w:rsidP="00AF2B56">
      <w:pPr>
        <w:spacing w:line="276" w:lineRule="auto"/>
        <w:ind w:firstLine="708"/>
        <w:jc w:val="both"/>
        <w:rPr>
          <w:sz w:val="28"/>
          <w:szCs w:val="28"/>
          <w:shd w:val="clear" w:color="auto" w:fill="FFFFFF"/>
        </w:rPr>
      </w:pPr>
      <w:r w:rsidRPr="00E2693B">
        <w:rPr>
          <w:sz w:val="28"/>
          <w:szCs w:val="28"/>
        </w:rPr>
        <w:t xml:space="preserve">На законодательном уровне наша деятельность хорошо защищена, мы наделены огромными правами, которые закреплены в трудовом законодательстве и в иных нормативных актах. Имеем хорошую политическую поддержку. </w:t>
      </w:r>
    </w:p>
    <w:p w:rsidR="00642306" w:rsidRDefault="00116A7A" w:rsidP="00642306">
      <w:pPr>
        <w:pStyle w:val="a7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 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116A7A">
        <w:rPr>
          <w:rFonts w:ascii="Times New Roman" w:eastAsia="Times New Roman" w:hAnsi="Times New Roman"/>
          <w:sz w:val="28"/>
          <w:szCs w:val="28"/>
        </w:rPr>
        <w:t>В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н</w:t>
      </w:r>
      <w:r>
        <w:rPr>
          <w:rFonts w:ascii="Times New Roman" w:eastAsia="Times New Roman" w:hAnsi="Times New Roman"/>
          <w:sz w:val="28"/>
          <w:szCs w:val="28"/>
        </w:rPr>
        <w:t>аш</w:t>
      </w:r>
      <w:r>
        <w:rPr>
          <w:rFonts w:ascii="Times New Roman" w:eastAsia="Times New Roman" w:hAnsi="Times New Roman"/>
          <w:sz w:val="28"/>
          <w:szCs w:val="28"/>
        </w:rPr>
        <w:t>ей</w:t>
      </w:r>
      <w:r>
        <w:rPr>
          <w:rFonts w:ascii="Times New Roman" w:eastAsia="Times New Roman" w:hAnsi="Times New Roman"/>
          <w:sz w:val="28"/>
          <w:szCs w:val="28"/>
        </w:rPr>
        <w:t xml:space="preserve"> районн</w:t>
      </w:r>
      <w:r>
        <w:rPr>
          <w:rFonts w:ascii="Times New Roman" w:eastAsia="Times New Roman" w:hAnsi="Times New Roman"/>
          <w:sz w:val="28"/>
          <w:szCs w:val="28"/>
        </w:rPr>
        <w:t xml:space="preserve">ой </w:t>
      </w:r>
      <w:r>
        <w:rPr>
          <w:rFonts w:ascii="Times New Roman" w:eastAsia="Times New Roman" w:hAnsi="Times New Roman"/>
          <w:sz w:val="28"/>
          <w:szCs w:val="28"/>
        </w:rPr>
        <w:t>профсоюзн</w:t>
      </w:r>
      <w:r>
        <w:rPr>
          <w:rFonts w:ascii="Times New Roman" w:eastAsia="Times New Roman" w:hAnsi="Times New Roman"/>
          <w:sz w:val="28"/>
          <w:szCs w:val="28"/>
        </w:rPr>
        <w:t>ой</w:t>
      </w:r>
      <w:r>
        <w:rPr>
          <w:rFonts w:ascii="Times New Roman" w:eastAsia="Times New Roman" w:hAnsi="Times New Roman"/>
          <w:sz w:val="28"/>
          <w:szCs w:val="28"/>
        </w:rPr>
        <w:t xml:space="preserve"> организаци</w:t>
      </w:r>
      <w:r>
        <w:rPr>
          <w:rFonts w:ascii="Times New Roman" w:eastAsia="Times New Roman" w:hAnsi="Times New Roman"/>
          <w:sz w:val="28"/>
          <w:szCs w:val="28"/>
        </w:rPr>
        <w:t>и</w:t>
      </w:r>
      <w:r w:rsidR="00A24718" w:rsidRPr="00E2693B">
        <w:rPr>
          <w:rFonts w:ascii="Times New Roman" w:hAnsi="Times New Roman"/>
          <w:sz w:val="28"/>
          <w:szCs w:val="28"/>
        </w:rPr>
        <w:t xml:space="preserve"> на учёте состоят </w:t>
      </w:r>
      <w:r w:rsidR="00AF2B56">
        <w:rPr>
          <w:rFonts w:ascii="Times New Roman" w:hAnsi="Times New Roman"/>
          <w:sz w:val="28"/>
          <w:szCs w:val="28"/>
        </w:rPr>
        <w:t>910</w:t>
      </w:r>
      <w:r w:rsidR="00F32B76" w:rsidRPr="00E2693B">
        <w:rPr>
          <w:rFonts w:ascii="Times New Roman" w:hAnsi="Times New Roman"/>
          <w:sz w:val="28"/>
          <w:szCs w:val="28"/>
        </w:rPr>
        <w:t xml:space="preserve"> человек, из них -</w:t>
      </w:r>
      <w:r w:rsidR="00A24718" w:rsidRPr="00E2693B">
        <w:rPr>
          <w:rFonts w:ascii="Times New Roman" w:hAnsi="Times New Roman"/>
          <w:sz w:val="28"/>
          <w:szCs w:val="28"/>
        </w:rPr>
        <w:t xml:space="preserve">педагогических работников – </w:t>
      </w:r>
      <w:r w:rsidR="00AF2B56">
        <w:rPr>
          <w:rFonts w:ascii="Times New Roman" w:hAnsi="Times New Roman"/>
          <w:sz w:val="28"/>
          <w:szCs w:val="28"/>
        </w:rPr>
        <w:t xml:space="preserve">475 </w:t>
      </w:r>
      <w:r w:rsidR="00A24718" w:rsidRPr="00E2693B">
        <w:rPr>
          <w:rFonts w:ascii="Times New Roman" w:hAnsi="Times New Roman"/>
          <w:sz w:val="28"/>
          <w:szCs w:val="28"/>
        </w:rPr>
        <w:t xml:space="preserve">чел., из них молодёжи до 35 лет – </w:t>
      </w:r>
      <w:r w:rsidR="00AF2B56">
        <w:rPr>
          <w:rFonts w:ascii="Times New Roman" w:hAnsi="Times New Roman"/>
          <w:sz w:val="28"/>
          <w:szCs w:val="28"/>
        </w:rPr>
        <w:t>38</w:t>
      </w:r>
      <w:r w:rsidR="00A24718" w:rsidRPr="00E2693B">
        <w:rPr>
          <w:rFonts w:ascii="Times New Roman" w:hAnsi="Times New Roman"/>
          <w:sz w:val="28"/>
          <w:szCs w:val="28"/>
        </w:rPr>
        <w:t xml:space="preserve"> чел</w:t>
      </w:r>
      <w:r w:rsidR="00AF2B56">
        <w:rPr>
          <w:rFonts w:ascii="Times New Roman" w:hAnsi="Times New Roman"/>
          <w:sz w:val="28"/>
          <w:szCs w:val="28"/>
        </w:rPr>
        <w:t>. Неработающие пенсионеры -17 чел</w:t>
      </w:r>
      <w:r w:rsidR="00A24718" w:rsidRPr="00E2693B">
        <w:rPr>
          <w:rFonts w:ascii="Times New Roman" w:hAnsi="Times New Roman"/>
          <w:sz w:val="28"/>
          <w:szCs w:val="28"/>
        </w:rPr>
        <w:t xml:space="preserve">. Члены профсоюза объединены в </w:t>
      </w:r>
      <w:r w:rsidR="00B13C17" w:rsidRPr="00E2693B">
        <w:rPr>
          <w:rFonts w:ascii="Times New Roman" w:hAnsi="Times New Roman"/>
          <w:sz w:val="28"/>
          <w:szCs w:val="28"/>
        </w:rPr>
        <w:t>33</w:t>
      </w:r>
      <w:r w:rsidR="00A24718" w:rsidRPr="00E2693B">
        <w:rPr>
          <w:rFonts w:ascii="Times New Roman" w:hAnsi="Times New Roman"/>
          <w:sz w:val="28"/>
          <w:szCs w:val="28"/>
        </w:rPr>
        <w:t>(</w:t>
      </w:r>
      <w:r w:rsidR="00B13C17" w:rsidRPr="00E2693B">
        <w:rPr>
          <w:rFonts w:ascii="Times New Roman" w:hAnsi="Times New Roman"/>
          <w:sz w:val="28"/>
          <w:szCs w:val="28"/>
        </w:rPr>
        <w:t>тридцать три</w:t>
      </w:r>
      <w:r w:rsidR="00A24718" w:rsidRPr="00E2693B">
        <w:rPr>
          <w:rFonts w:ascii="Times New Roman" w:hAnsi="Times New Roman"/>
          <w:sz w:val="28"/>
          <w:szCs w:val="28"/>
        </w:rPr>
        <w:t>) первичных проф</w:t>
      </w:r>
      <w:r w:rsidR="00104674" w:rsidRPr="00E2693B">
        <w:rPr>
          <w:rFonts w:ascii="Times New Roman" w:hAnsi="Times New Roman"/>
          <w:sz w:val="28"/>
          <w:szCs w:val="28"/>
        </w:rPr>
        <w:t>союзных организаций</w:t>
      </w:r>
      <w:r w:rsidR="00983CD7" w:rsidRPr="00E2693B">
        <w:rPr>
          <w:rFonts w:ascii="Times New Roman" w:hAnsi="Times New Roman"/>
          <w:sz w:val="28"/>
          <w:szCs w:val="28"/>
        </w:rPr>
        <w:t xml:space="preserve">, из них </w:t>
      </w:r>
      <w:r w:rsidR="00B13C17" w:rsidRPr="00E2693B">
        <w:rPr>
          <w:rFonts w:ascii="Times New Roman" w:hAnsi="Times New Roman"/>
          <w:sz w:val="28"/>
          <w:szCs w:val="28"/>
        </w:rPr>
        <w:t>2</w:t>
      </w:r>
      <w:r w:rsidR="00983CD7" w:rsidRPr="00E2693B">
        <w:rPr>
          <w:rFonts w:ascii="Times New Roman" w:hAnsi="Times New Roman"/>
          <w:sz w:val="28"/>
          <w:szCs w:val="28"/>
        </w:rPr>
        <w:t xml:space="preserve"> ППО в дошкольных образовательных учреждениях, </w:t>
      </w:r>
      <w:r w:rsidR="00B13C17" w:rsidRPr="00E2693B">
        <w:rPr>
          <w:rFonts w:ascii="Times New Roman" w:hAnsi="Times New Roman"/>
          <w:sz w:val="28"/>
          <w:szCs w:val="28"/>
        </w:rPr>
        <w:t>28 ППО в общеобразовательных учреждениях, 1</w:t>
      </w:r>
      <w:r w:rsidR="00E763B5" w:rsidRPr="00E2693B">
        <w:rPr>
          <w:rFonts w:ascii="Times New Roman" w:hAnsi="Times New Roman"/>
          <w:sz w:val="28"/>
          <w:szCs w:val="28"/>
        </w:rPr>
        <w:t xml:space="preserve"> в учреждениях дополнительного образования, </w:t>
      </w:r>
      <w:r w:rsidR="00B13C17" w:rsidRPr="00E2693B">
        <w:rPr>
          <w:rFonts w:ascii="Times New Roman" w:hAnsi="Times New Roman"/>
          <w:sz w:val="28"/>
          <w:szCs w:val="28"/>
        </w:rPr>
        <w:t xml:space="preserve">1 ППО в СПО, </w:t>
      </w:r>
      <w:r w:rsidR="00E763B5" w:rsidRPr="00E2693B">
        <w:rPr>
          <w:rFonts w:ascii="Times New Roman" w:hAnsi="Times New Roman"/>
          <w:sz w:val="28"/>
          <w:szCs w:val="28"/>
        </w:rPr>
        <w:t xml:space="preserve">1 </w:t>
      </w:r>
      <w:r w:rsidR="00B13C17" w:rsidRPr="00E2693B">
        <w:rPr>
          <w:rFonts w:ascii="Times New Roman" w:hAnsi="Times New Roman"/>
          <w:sz w:val="28"/>
          <w:szCs w:val="28"/>
        </w:rPr>
        <w:t>ППО</w:t>
      </w:r>
      <w:r w:rsidR="00E763B5" w:rsidRPr="00E2693B">
        <w:rPr>
          <w:rFonts w:ascii="Times New Roman" w:hAnsi="Times New Roman"/>
          <w:sz w:val="28"/>
          <w:szCs w:val="28"/>
        </w:rPr>
        <w:t xml:space="preserve"> в МКУ «</w:t>
      </w:r>
      <w:r w:rsidR="00B13C17" w:rsidRPr="00E2693B">
        <w:rPr>
          <w:rFonts w:ascii="Times New Roman" w:hAnsi="Times New Roman"/>
          <w:sz w:val="28"/>
          <w:szCs w:val="28"/>
        </w:rPr>
        <w:t>Отдел образования</w:t>
      </w:r>
      <w:r w:rsidR="00E763B5" w:rsidRPr="00E2693B">
        <w:rPr>
          <w:rFonts w:ascii="Times New Roman" w:hAnsi="Times New Roman"/>
          <w:sz w:val="28"/>
          <w:szCs w:val="28"/>
        </w:rPr>
        <w:t>».</w:t>
      </w:r>
      <w:r w:rsidR="00FB33DC" w:rsidRPr="00E2693B">
        <w:rPr>
          <w:rFonts w:ascii="Times New Roman" w:hAnsi="Times New Roman"/>
          <w:sz w:val="28"/>
          <w:szCs w:val="28"/>
        </w:rPr>
        <w:t xml:space="preserve"> </w:t>
      </w:r>
      <w:r w:rsidR="00A24718" w:rsidRPr="00E2693B">
        <w:rPr>
          <w:rFonts w:ascii="Times New Roman" w:hAnsi="Times New Roman"/>
          <w:sz w:val="28"/>
          <w:szCs w:val="28"/>
        </w:rPr>
        <w:t xml:space="preserve">Охват профсоюзным членством составляет </w:t>
      </w:r>
      <w:r w:rsidR="00B13C17" w:rsidRPr="00E2693B">
        <w:rPr>
          <w:rFonts w:ascii="Times New Roman" w:hAnsi="Times New Roman"/>
          <w:sz w:val="28"/>
          <w:szCs w:val="28"/>
        </w:rPr>
        <w:t>97,</w:t>
      </w:r>
      <w:r w:rsidR="00AF2B56">
        <w:rPr>
          <w:rFonts w:ascii="Times New Roman" w:hAnsi="Times New Roman"/>
          <w:sz w:val="28"/>
          <w:szCs w:val="28"/>
        </w:rPr>
        <w:t>5</w:t>
      </w:r>
      <w:r w:rsidR="00A24718" w:rsidRPr="00E2693B">
        <w:rPr>
          <w:rFonts w:ascii="Times New Roman" w:hAnsi="Times New Roman"/>
          <w:sz w:val="28"/>
          <w:szCs w:val="28"/>
        </w:rPr>
        <w:t xml:space="preserve">%. </w:t>
      </w:r>
      <w:r w:rsidR="005F76C9" w:rsidRPr="00E2693B">
        <w:rPr>
          <w:rFonts w:ascii="Times New Roman" w:hAnsi="Times New Roman"/>
          <w:sz w:val="28"/>
          <w:szCs w:val="28"/>
        </w:rPr>
        <w:t xml:space="preserve">Это показатель доверия коллектива, его сплоченности и нацеленности на общий результат. Выражаю благодарность каждому руководителю и председателю ППО всех образовательных учреждений. </w:t>
      </w:r>
      <w:r w:rsidR="00BC27EC" w:rsidRPr="00E2693B">
        <w:rPr>
          <w:rFonts w:ascii="Times New Roman" w:hAnsi="Times New Roman"/>
          <w:b/>
          <w:sz w:val="28"/>
          <w:szCs w:val="28"/>
        </w:rPr>
        <w:t xml:space="preserve">  </w:t>
      </w:r>
    </w:p>
    <w:p w:rsidR="005F76C9" w:rsidRPr="00642306" w:rsidRDefault="00642306" w:rsidP="00642306">
      <w:pPr>
        <w:pStyle w:val="a7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642306">
        <w:rPr>
          <w:rFonts w:ascii="Times New Roman" w:hAnsi="Times New Roman"/>
          <w:b/>
          <w:sz w:val="28"/>
          <w:szCs w:val="28"/>
        </w:rPr>
        <w:lastRenderedPageBreak/>
        <w:t xml:space="preserve">      </w:t>
      </w:r>
      <w:r w:rsidR="005F76C9" w:rsidRPr="00E2693B">
        <w:rPr>
          <w:rFonts w:ascii="Times New Roman" w:hAnsi="Times New Roman"/>
          <w:sz w:val="28"/>
          <w:szCs w:val="28"/>
        </w:rPr>
        <w:t xml:space="preserve">2024 год В Профсоюзе - год отчетно-выборной кампании. До 1 июня во всех первичных профсоюзных организациях образовательных учреждений нашего района прошли отчетно-выборные собрания. Их работа признана удовлетворительной. По итогам отчетно-выборной кампании 91 % председателей переизбраны на новый срок. Это опытные профсоюзные кадры, четко выстроившие партнерские отношения со своими руководителями.  9 % - новички, которые активно включились в работу.  </w:t>
      </w:r>
    </w:p>
    <w:p w:rsidR="005F76C9" w:rsidRPr="00E2693B" w:rsidRDefault="005F76C9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>Залогом успешной деятельности профсоюзной организации является развитие социального партнерства, усиление мотивации профсоюзного членства и организационно-кадровое укрепление организации. Мы опираемся именно на эти приоритетные направления работы.</w:t>
      </w:r>
    </w:p>
    <w:p w:rsidR="005F76C9" w:rsidRPr="00E2693B" w:rsidRDefault="005F76C9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>Сегодня Профсоюз -один из важнейших социальных институтов, включенных в процесс регулирования социально – трудовых отношений. На законодательном уровне наша деятельность хорошо защищена, мы наделены правами, которые закреплены в трудовом законодательстве и в иных нормативных актах. Имеем основательную политическую поддержку. Указ Раиса Республики Татарстан «О развитии социального партнерства в Республике Татарстан», является тому подтверждением.</w:t>
      </w:r>
    </w:p>
    <w:p w:rsidR="005F76C9" w:rsidRPr="00E2693B" w:rsidRDefault="007904E8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color w:val="FF0000"/>
          <w:sz w:val="28"/>
          <w:szCs w:val="28"/>
        </w:rPr>
        <w:tab/>
      </w:r>
      <w:r w:rsidR="005F76C9" w:rsidRPr="00E2693B">
        <w:rPr>
          <w:rFonts w:ascii="Times New Roman" w:hAnsi="Times New Roman"/>
          <w:sz w:val="28"/>
          <w:szCs w:val="28"/>
        </w:rPr>
        <w:t>Самым серьезным аспектом в нашей работе является уровень нашего трехстороннего социального партнерства между Исполнительным комитетом, МКУ «</w:t>
      </w:r>
      <w:r w:rsidR="00B13C17" w:rsidRPr="00E2693B">
        <w:rPr>
          <w:rFonts w:ascii="Times New Roman" w:hAnsi="Times New Roman"/>
          <w:sz w:val="28"/>
          <w:szCs w:val="28"/>
        </w:rPr>
        <w:t xml:space="preserve">Отделом </w:t>
      </w:r>
      <w:r w:rsidR="005F76C9" w:rsidRPr="00E2693B">
        <w:rPr>
          <w:rFonts w:ascii="Times New Roman" w:hAnsi="Times New Roman"/>
          <w:sz w:val="28"/>
          <w:szCs w:val="28"/>
        </w:rPr>
        <w:t xml:space="preserve"> образования» и </w:t>
      </w:r>
      <w:r w:rsidR="00B13C17" w:rsidRPr="00E2693B">
        <w:rPr>
          <w:rFonts w:ascii="Times New Roman" w:hAnsi="Times New Roman"/>
          <w:sz w:val="28"/>
          <w:szCs w:val="28"/>
        </w:rPr>
        <w:t>Дрожжановской</w:t>
      </w:r>
      <w:r w:rsidR="005F76C9" w:rsidRPr="00E2693B">
        <w:rPr>
          <w:rFonts w:ascii="Times New Roman" w:hAnsi="Times New Roman"/>
          <w:sz w:val="28"/>
          <w:szCs w:val="28"/>
        </w:rPr>
        <w:t xml:space="preserve"> территориальной организацией Общероссийского Профсоюза образования. За современный трехсторонний формат работы говорю сегодня профсоюзное спасибо, руководителю Исполнительного комитета –</w:t>
      </w:r>
      <w:r w:rsidR="00AC2799" w:rsidRPr="00E2693B">
        <w:rPr>
          <w:rFonts w:ascii="Times New Roman" w:hAnsi="Times New Roman"/>
          <w:b/>
          <w:bCs/>
          <w:sz w:val="28"/>
          <w:szCs w:val="28"/>
        </w:rPr>
        <w:t>Рустаму Искандаровичу Мухаметзянову</w:t>
      </w:r>
      <w:r w:rsidR="005F76C9" w:rsidRPr="00E2693B">
        <w:rPr>
          <w:rFonts w:ascii="Times New Roman" w:hAnsi="Times New Roman"/>
          <w:sz w:val="28"/>
          <w:szCs w:val="28"/>
        </w:rPr>
        <w:t>, и своему главному социальн</w:t>
      </w:r>
      <w:r w:rsidR="00AC2799" w:rsidRPr="00E2693B">
        <w:rPr>
          <w:rFonts w:ascii="Times New Roman" w:hAnsi="Times New Roman"/>
          <w:sz w:val="28"/>
          <w:szCs w:val="28"/>
        </w:rPr>
        <w:t>ому партнеру- начальнику МКУ « Отдел</w:t>
      </w:r>
      <w:r w:rsidR="005F76C9" w:rsidRPr="00E2693B">
        <w:rPr>
          <w:rFonts w:ascii="Times New Roman" w:hAnsi="Times New Roman"/>
          <w:sz w:val="28"/>
          <w:szCs w:val="28"/>
        </w:rPr>
        <w:t xml:space="preserve">  образования», </w:t>
      </w:r>
      <w:r w:rsidR="00AC2799" w:rsidRPr="00E2693B">
        <w:rPr>
          <w:rFonts w:ascii="Times New Roman" w:hAnsi="Times New Roman"/>
          <w:b/>
          <w:sz w:val="28"/>
          <w:szCs w:val="28"/>
        </w:rPr>
        <w:t xml:space="preserve">Газинуру Фиалитовичу Халиуллову </w:t>
      </w:r>
      <w:r w:rsidR="005F76C9" w:rsidRPr="00E2693B">
        <w:rPr>
          <w:rFonts w:ascii="Times New Roman" w:hAnsi="Times New Roman"/>
          <w:sz w:val="28"/>
          <w:szCs w:val="28"/>
        </w:rPr>
        <w:t xml:space="preserve">надеясь на то, что совместный курс эффективной работы будет выстроен во благо решения значимых  вопросов работников образования, сохраняя лучшие традиции  системы образования нашего района.  </w:t>
      </w:r>
    </w:p>
    <w:p w:rsidR="00A74E67" w:rsidRPr="00E2693B" w:rsidRDefault="00AC2799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>12 марта</w:t>
      </w:r>
      <w:r w:rsidR="005F76C9" w:rsidRPr="00E2693B">
        <w:rPr>
          <w:rFonts w:ascii="Times New Roman" w:hAnsi="Times New Roman"/>
          <w:sz w:val="28"/>
          <w:szCs w:val="28"/>
        </w:rPr>
        <w:t xml:space="preserve"> 2024 года было подписано трехстороннее территориальное Соглашение между </w:t>
      </w:r>
      <w:r w:rsidR="00B13C17" w:rsidRPr="00E2693B">
        <w:rPr>
          <w:rFonts w:ascii="Times New Roman" w:hAnsi="Times New Roman"/>
          <w:sz w:val="28"/>
          <w:szCs w:val="28"/>
        </w:rPr>
        <w:t xml:space="preserve">Исполнительным комитетом, МКУ «Отделом  образования» и Дрожжановской территориальной организацией Общероссийского Профсоюза образования </w:t>
      </w:r>
      <w:r w:rsidR="005F76C9" w:rsidRPr="00E2693B">
        <w:rPr>
          <w:rFonts w:ascii="Times New Roman" w:hAnsi="Times New Roman"/>
          <w:sz w:val="28"/>
          <w:szCs w:val="28"/>
        </w:rPr>
        <w:t>на 2024 – 2026 годы.</w:t>
      </w:r>
    </w:p>
    <w:p w:rsidR="005F76C9" w:rsidRPr="00E2693B" w:rsidRDefault="005F76C9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Во всех ОУ приняты и подписаны коллективные договоры с главными социальными льготами и гарантиями для наших членов профсоюза. Они включают гарантии по оплате труда, трудовым отношениям, созданию безопасных условий труда, молодежную политику, пенсионное обеспечение и социальные льготы. Каждый год в них появляются дополнительные льготы.  </w:t>
      </w:r>
    </w:p>
    <w:p w:rsidR="0009169D" w:rsidRDefault="005F76C9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color w:val="FF0000"/>
          <w:sz w:val="28"/>
          <w:szCs w:val="28"/>
        </w:rPr>
        <w:t xml:space="preserve">    </w:t>
      </w:r>
      <w:r w:rsidR="00F22B7E" w:rsidRPr="00E2693B">
        <w:rPr>
          <w:rFonts w:ascii="Times New Roman" w:hAnsi="Times New Roman"/>
          <w:color w:val="FF0000"/>
          <w:sz w:val="28"/>
          <w:szCs w:val="28"/>
        </w:rPr>
        <w:tab/>
      </w:r>
      <w:r w:rsidR="0009169D" w:rsidRPr="00E2693B">
        <w:rPr>
          <w:rFonts w:ascii="Times New Roman" w:hAnsi="Times New Roman"/>
          <w:sz w:val="28"/>
          <w:szCs w:val="28"/>
        </w:rPr>
        <w:t xml:space="preserve">Ежегодно Профсоюзом проводится мониторинг мер социальной поддержки членов профсоюза. </w:t>
      </w:r>
      <w:r w:rsidR="00642306">
        <w:rPr>
          <w:rFonts w:ascii="Times New Roman" w:hAnsi="Times New Roman"/>
          <w:sz w:val="28"/>
          <w:szCs w:val="28"/>
        </w:rPr>
        <w:t xml:space="preserve"> В 2024 год </w:t>
      </w:r>
      <w:r w:rsidR="006924BB" w:rsidRPr="006924BB">
        <w:rPr>
          <w:rFonts w:ascii="Times New Roman" w:hAnsi="Times New Roman"/>
          <w:sz w:val="28"/>
          <w:szCs w:val="28"/>
        </w:rPr>
        <w:t>215</w:t>
      </w:r>
      <w:r w:rsidR="00A21AC9" w:rsidRPr="00E2693B">
        <w:rPr>
          <w:rFonts w:ascii="Times New Roman" w:hAnsi="Times New Roman"/>
          <w:sz w:val="28"/>
          <w:szCs w:val="28"/>
        </w:rPr>
        <w:t xml:space="preserve"> </w:t>
      </w:r>
      <w:r w:rsidR="0009169D" w:rsidRPr="00E2693B">
        <w:rPr>
          <w:rFonts w:ascii="Times New Roman" w:hAnsi="Times New Roman"/>
          <w:sz w:val="28"/>
          <w:szCs w:val="28"/>
        </w:rPr>
        <w:t>член</w:t>
      </w:r>
      <w:r w:rsidR="00A21AC9" w:rsidRPr="00E2693B">
        <w:rPr>
          <w:rFonts w:ascii="Times New Roman" w:hAnsi="Times New Roman"/>
          <w:sz w:val="28"/>
          <w:szCs w:val="28"/>
        </w:rPr>
        <w:t>а</w:t>
      </w:r>
      <w:r w:rsidR="0009169D" w:rsidRPr="00E2693B">
        <w:rPr>
          <w:rFonts w:ascii="Times New Roman" w:hAnsi="Times New Roman"/>
          <w:sz w:val="28"/>
          <w:szCs w:val="28"/>
        </w:rPr>
        <w:t xml:space="preserve"> профсоюза воспользовались </w:t>
      </w:r>
      <w:r w:rsidR="00A21AC9" w:rsidRPr="00E2693B">
        <w:rPr>
          <w:rFonts w:ascii="Times New Roman" w:hAnsi="Times New Roman"/>
          <w:sz w:val="28"/>
          <w:szCs w:val="28"/>
        </w:rPr>
        <w:t>социальными льготами согласно коллективным договорам.</w:t>
      </w:r>
    </w:p>
    <w:p w:rsidR="006924BB" w:rsidRPr="00E2693B" w:rsidRDefault="006924BB" w:rsidP="006924BB">
      <w:pPr>
        <w:tabs>
          <w:tab w:val="left" w:pos="9800"/>
        </w:tabs>
        <w:ind w:left="284" w:right="140"/>
        <w:jc w:val="both"/>
        <w:rPr>
          <w:sz w:val="28"/>
          <w:szCs w:val="28"/>
        </w:rPr>
      </w:pPr>
      <w:r>
        <w:rPr>
          <w:sz w:val="28"/>
          <w:szCs w:val="28"/>
        </w:rPr>
        <w:t>    При переходе на новую систему оплаты труда в бюджетной сфере удалось сохранить надбавку в размере 1388 рублей (за ставку) специалистам, работающим в сельской местности. Сельские учителя признательны Общероссийскому Профсоюзу образования за то, что смогли отстоять данную социальную гарантию</w:t>
      </w:r>
    </w:p>
    <w:p w:rsidR="0009169D" w:rsidRPr="00E2693B" w:rsidRDefault="0009169D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Появились и дополнительные льготы для членов профсоюза: повысился размер единовременной выплаты при увольнении до 1,5 МРОТ педагогическим работникам и 1,3 МРОТ техническому персоналу. </w:t>
      </w:r>
    </w:p>
    <w:p w:rsidR="0009169D" w:rsidRPr="00E2693B" w:rsidRDefault="0009169D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Аттестация педагогов – это оценка не только уровня их профессиональной компетентности, но и деятельности образовательного учреждения в целом. Одна из важных льгот – упрощенное прохождение членами профсоюза педагогической аттестации. </w:t>
      </w:r>
      <w:r w:rsidR="006924BB">
        <w:rPr>
          <w:rFonts w:ascii="Times New Roman" w:hAnsi="Times New Roman"/>
          <w:sz w:val="28"/>
          <w:szCs w:val="28"/>
        </w:rPr>
        <w:t>В 2024 году</w:t>
      </w:r>
      <w:r w:rsidRPr="00E2693B">
        <w:rPr>
          <w:rFonts w:ascii="Times New Roman" w:hAnsi="Times New Roman"/>
          <w:sz w:val="28"/>
          <w:szCs w:val="28"/>
        </w:rPr>
        <w:t xml:space="preserve"> льготами воспользовались</w:t>
      </w:r>
      <w:r w:rsidR="00A21AC9" w:rsidRPr="00E2693B">
        <w:rPr>
          <w:rFonts w:ascii="Times New Roman" w:hAnsi="Times New Roman"/>
          <w:sz w:val="28"/>
          <w:szCs w:val="28"/>
        </w:rPr>
        <w:t xml:space="preserve"> </w:t>
      </w:r>
      <w:r w:rsidR="006924BB">
        <w:rPr>
          <w:rFonts w:ascii="Times New Roman" w:hAnsi="Times New Roman"/>
          <w:sz w:val="28"/>
          <w:szCs w:val="28"/>
        </w:rPr>
        <w:t>63</w:t>
      </w:r>
      <w:r w:rsidR="003C12CF">
        <w:rPr>
          <w:rFonts w:ascii="Times New Roman" w:hAnsi="Times New Roman"/>
          <w:sz w:val="28"/>
          <w:szCs w:val="28"/>
        </w:rPr>
        <w:t xml:space="preserve"> педагога</w:t>
      </w:r>
      <w:r w:rsidR="00A21AC9" w:rsidRPr="00E2693B">
        <w:rPr>
          <w:rFonts w:ascii="Times New Roman" w:hAnsi="Times New Roman"/>
          <w:sz w:val="28"/>
          <w:szCs w:val="28"/>
        </w:rPr>
        <w:t>.</w:t>
      </w:r>
    </w:p>
    <w:p w:rsidR="00CC0E32" w:rsidRPr="00E2693B" w:rsidRDefault="00CC0E32" w:rsidP="00855D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 значимость общественной работы, председателям первичных профсоюзных организаций предоставляются дополнительные, оплачиваемые дни к отпуску 10 дней.   </w:t>
      </w:r>
    </w:p>
    <w:p w:rsidR="0009169D" w:rsidRPr="00E2693B" w:rsidRDefault="0009169D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>В результате совместных усилий Министерства образования Республики Татарстан, Управления образования и Профсоюза за этот период решены необходимые и актуальные проблемы работников образования:</w:t>
      </w:r>
    </w:p>
    <w:p w:rsidR="0009169D" w:rsidRPr="00E2693B" w:rsidRDefault="0009169D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0E32">
        <w:rPr>
          <w:rFonts w:ascii="Times New Roman" w:hAnsi="Times New Roman"/>
          <w:sz w:val="28"/>
          <w:szCs w:val="28"/>
        </w:rPr>
        <w:t>-</w:t>
      </w:r>
      <w:r w:rsidRPr="00E2693B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3C12CF">
        <w:rPr>
          <w:rFonts w:ascii="Times New Roman" w:hAnsi="Times New Roman"/>
          <w:sz w:val="28"/>
          <w:szCs w:val="28"/>
        </w:rPr>
        <w:t xml:space="preserve">повысилась зарплата </w:t>
      </w:r>
      <w:r w:rsidR="00AC2799" w:rsidRPr="003C12CF">
        <w:rPr>
          <w:rFonts w:ascii="Times New Roman" w:hAnsi="Times New Roman"/>
          <w:sz w:val="28"/>
          <w:szCs w:val="28"/>
        </w:rPr>
        <w:t xml:space="preserve">работников образовательных учреждений, </w:t>
      </w:r>
      <w:r w:rsidRPr="003C12CF">
        <w:rPr>
          <w:rFonts w:ascii="Times New Roman" w:hAnsi="Times New Roman"/>
          <w:sz w:val="28"/>
          <w:szCs w:val="28"/>
        </w:rPr>
        <w:t>методистов МКУ «</w:t>
      </w:r>
      <w:r w:rsidR="00AC2799" w:rsidRPr="003C12CF">
        <w:rPr>
          <w:rFonts w:ascii="Times New Roman" w:hAnsi="Times New Roman"/>
          <w:sz w:val="28"/>
          <w:szCs w:val="28"/>
        </w:rPr>
        <w:t xml:space="preserve">Отдела </w:t>
      </w:r>
      <w:r w:rsidRPr="003C12CF">
        <w:rPr>
          <w:rFonts w:ascii="Times New Roman" w:hAnsi="Times New Roman"/>
          <w:sz w:val="28"/>
          <w:szCs w:val="28"/>
        </w:rPr>
        <w:t>образования»,</w:t>
      </w:r>
      <w:r w:rsidRPr="00E2693B">
        <w:rPr>
          <w:rFonts w:ascii="Times New Roman" w:hAnsi="Times New Roman"/>
          <w:sz w:val="28"/>
          <w:szCs w:val="28"/>
        </w:rPr>
        <w:t xml:space="preserve"> и ежемесячная доплата молодым педагогам в первые три года работы (2 510 рублей) вместо 1111 рублей.</w:t>
      </w:r>
    </w:p>
    <w:p w:rsidR="0009169D" w:rsidRPr="00E2693B" w:rsidRDefault="0009169D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Заработная плата за отчётный период выплачивалась своевременно и в полном размере. На сегодняшний день всем педагогическим работникам произведен перерасчет отпускных с учетом единовременных выплат </w:t>
      </w:r>
      <w:r w:rsidR="001F1E87" w:rsidRPr="00E2693B">
        <w:rPr>
          <w:rFonts w:ascii="Times New Roman" w:hAnsi="Times New Roman"/>
          <w:sz w:val="28"/>
          <w:szCs w:val="28"/>
        </w:rPr>
        <w:t>по исполнению М</w:t>
      </w:r>
      <w:r w:rsidRPr="00E2693B">
        <w:rPr>
          <w:rFonts w:ascii="Times New Roman" w:hAnsi="Times New Roman"/>
          <w:sz w:val="28"/>
          <w:szCs w:val="28"/>
        </w:rPr>
        <w:t>айски</w:t>
      </w:r>
      <w:r w:rsidR="001F1E87" w:rsidRPr="00E2693B">
        <w:rPr>
          <w:rFonts w:ascii="Times New Roman" w:hAnsi="Times New Roman"/>
          <w:sz w:val="28"/>
          <w:szCs w:val="28"/>
        </w:rPr>
        <w:t>х</w:t>
      </w:r>
      <w:r w:rsidRPr="00E2693B">
        <w:rPr>
          <w:rFonts w:ascii="Times New Roman" w:hAnsi="Times New Roman"/>
          <w:sz w:val="28"/>
          <w:szCs w:val="28"/>
        </w:rPr>
        <w:t xml:space="preserve"> Указ</w:t>
      </w:r>
      <w:r w:rsidR="001F1E87" w:rsidRPr="00E2693B">
        <w:rPr>
          <w:rFonts w:ascii="Times New Roman" w:hAnsi="Times New Roman"/>
          <w:sz w:val="28"/>
          <w:szCs w:val="28"/>
        </w:rPr>
        <w:t>ов Президента РФ.</w:t>
      </w:r>
    </w:p>
    <w:p w:rsidR="0009169D" w:rsidRPr="00E2693B" w:rsidRDefault="0009169D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E2693B">
        <w:rPr>
          <w:rFonts w:ascii="Times New Roman" w:hAnsi="Times New Roman"/>
          <w:bCs/>
          <w:color w:val="000000"/>
          <w:sz w:val="28"/>
          <w:szCs w:val="28"/>
        </w:rPr>
        <w:t xml:space="preserve">Вместе с тем, мы с вами знаем, что проблемы остаются - высокий уровень заработной платы достигается только за счет высокой нагрузки и интенсивности труда педагогов. </w:t>
      </w:r>
      <w:r w:rsidRPr="00E2693B">
        <w:rPr>
          <w:rFonts w:ascii="Times New Roman" w:hAnsi="Times New Roman"/>
          <w:color w:val="000000"/>
          <w:sz w:val="28"/>
          <w:szCs w:val="28"/>
        </w:rPr>
        <w:t>70% заработной платы должен составлять базовый (должностной) оклад. А у нас он по-прежнему ниже. Необходимо отойти от практики периодических выплат стимулирующего характера, доводящих размер заработной платы педагога до средней по региону. Зарплата на ставку должна быть равна средней по экономике.</w:t>
      </w:r>
    </w:p>
    <w:p w:rsidR="0009169D" w:rsidRPr="00E2693B" w:rsidRDefault="0009169D" w:rsidP="00855DD0">
      <w:pPr>
        <w:pStyle w:val="a7"/>
        <w:spacing w:line="276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Без решения этого вопроса мы не решим проблему минимального разрыва в размере оплаты квалифицированного и неквалифицированного труда. </w:t>
      </w:r>
      <w:r w:rsidRPr="00E2693B">
        <w:rPr>
          <w:rFonts w:ascii="Times New Roman" w:hAnsi="Times New Roman"/>
          <w:b/>
          <w:sz w:val="28"/>
          <w:szCs w:val="28"/>
        </w:rPr>
        <w:t>Это неизменная позиция нашего Профсоюза!</w:t>
      </w:r>
    </w:p>
    <w:p w:rsidR="0009169D" w:rsidRPr="00E2693B" w:rsidRDefault="0009169D" w:rsidP="00E2693B">
      <w:pPr>
        <w:pStyle w:val="a7"/>
        <w:spacing w:line="276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E2693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24D52" w:rsidRPr="00E2693B">
        <w:rPr>
          <w:rFonts w:ascii="Times New Roman" w:hAnsi="Times New Roman"/>
          <w:color w:val="000000"/>
          <w:sz w:val="28"/>
          <w:szCs w:val="28"/>
        </w:rPr>
        <w:tab/>
      </w:r>
      <w:r w:rsidRPr="00E2693B">
        <w:rPr>
          <w:rFonts w:ascii="Times New Roman" w:hAnsi="Times New Roman"/>
          <w:color w:val="000000"/>
          <w:sz w:val="28"/>
          <w:szCs w:val="28"/>
        </w:rPr>
        <w:t xml:space="preserve"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компенсаций за отопление сельским педагогам. </w:t>
      </w:r>
    </w:p>
    <w:p w:rsidR="00A21AC9" w:rsidRPr="00E2693B" w:rsidRDefault="0009169D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color w:val="000000"/>
          <w:sz w:val="28"/>
          <w:szCs w:val="28"/>
        </w:rPr>
        <w:t xml:space="preserve">С 1 ноября 2022 года Постановлением Кабинета Министров Республики Татарстан №588, установлена компенсация расходов на оплату жилых помещений. </w:t>
      </w:r>
      <w:r w:rsidRPr="00E2693B">
        <w:rPr>
          <w:rFonts w:ascii="Times New Roman" w:hAnsi="Times New Roman"/>
          <w:sz w:val="28"/>
          <w:szCs w:val="28"/>
        </w:rPr>
        <w:t xml:space="preserve">В </w:t>
      </w:r>
      <w:r w:rsidR="00CC0E32">
        <w:rPr>
          <w:rFonts w:ascii="Times New Roman" w:hAnsi="Times New Roman"/>
          <w:sz w:val="28"/>
          <w:szCs w:val="28"/>
        </w:rPr>
        <w:t>2024 году</w:t>
      </w:r>
      <w:r w:rsidRPr="00E2693B">
        <w:rPr>
          <w:rFonts w:ascii="Times New Roman" w:hAnsi="Times New Roman"/>
          <w:sz w:val="28"/>
          <w:szCs w:val="28"/>
        </w:rPr>
        <w:t xml:space="preserve"> льготами </w:t>
      </w:r>
      <w:r w:rsidR="000F3094">
        <w:rPr>
          <w:rFonts w:ascii="Times New Roman" w:hAnsi="Times New Roman"/>
          <w:sz w:val="28"/>
          <w:szCs w:val="28"/>
        </w:rPr>
        <w:t>з</w:t>
      </w:r>
      <w:r w:rsidRPr="00E2693B">
        <w:rPr>
          <w:rFonts w:ascii="Times New Roman" w:hAnsi="Times New Roman"/>
          <w:sz w:val="28"/>
          <w:szCs w:val="28"/>
        </w:rPr>
        <w:t xml:space="preserve">а коммунальные услуги </w:t>
      </w:r>
      <w:r w:rsidR="00CC0E32">
        <w:rPr>
          <w:rFonts w:ascii="Times New Roman" w:hAnsi="Times New Roman"/>
          <w:sz w:val="28"/>
          <w:szCs w:val="28"/>
        </w:rPr>
        <w:t xml:space="preserve">пользуется </w:t>
      </w:r>
      <w:r w:rsidR="00A21AC9" w:rsidRPr="00E2693B">
        <w:rPr>
          <w:rFonts w:ascii="Times New Roman" w:hAnsi="Times New Roman"/>
          <w:sz w:val="28"/>
          <w:szCs w:val="28"/>
        </w:rPr>
        <w:t xml:space="preserve"> </w:t>
      </w:r>
      <w:r w:rsidR="000F3094">
        <w:rPr>
          <w:rFonts w:ascii="Times New Roman" w:hAnsi="Times New Roman"/>
          <w:sz w:val="28"/>
          <w:szCs w:val="28"/>
        </w:rPr>
        <w:t>в 2024 году 602</w:t>
      </w:r>
      <w:r w:rsidR="00A21AC9" w:rsidRPr="00E2693B">
        <w:rPr>
          <w:rFonts w:ascii="Times New Roman" w:hAnsi="Times New Roman"/>
          <w:sz w:val="28"/>
          <w:szCs w:val="28"/>
        </w:rPr>
        <w:t xml:space="preserve"> </w:t>
      </w:r>
      <w:r w:rsidRPr="00E2693B">
        <w:rPr>
          <w:rFonts w:ascii="Times New Roman" w:hAnsi="Times New Roman"/>
          <w:sz w:val="28"/>
          <w:szCs w:val="28"/>
        </w:rPr>
        <w:t>человек</w:t>
      </w:r>
      <w:r w:rsidR="00855DD0">
        <w:rPr>
          <w:rFonts w:ascii="Times New Roman" w:hAnsi="Times New Roman"/>
          <w:sz w:val="28"/>
          <w:szCs w:val="28"/>
        </w:rPr>
        <w:t>а</w:t>
      </w:r>
      <w:r w:rsidR="00A21AC9" w:rsidRPr="00E2693B">
        <w:rPr>
          <w:rFonts w:ascii="Times New Roman" w:hAnsi="Times New Roman"/>
          <w:sz w:val="28"/>
          <w:szCs w:val="28"/>
        </w:rPr>
        <w:t xml:space="preserve">, </w:t>
      </w:r>
      <w:r w:rsidRPr="00E2693B">
        <w:rPr>
          <w:rFonts w:ascii="Times New Roman" w:hAnsi="Times New Roman"/>
          <w:sz w:val="28"/>
          <w:szCs w:val="28"/>
        </w:rPr>
        <w:t xml:space="preserve">из них </w:t>
      </w:r>
      <w:r w:rsidR="00777E5C" w:rsidRPr="00E2693B">
        <w:rPr>
          <w:rFonts w:ascii="Times New Roman" w:hAnsi="Times New Roman"/>
          <w:sz w:val="28"/>
          <w:szCs w:val="28"/>
        </w:rPr>
        <w:t>8</w:t>
      </w:r>
      <w:r w:rsidR="000F3094">
        <w:rPr>
          <w:rFonts w:ascii="Times New Roman" w:hAnsi="Times New Roman"/>
          <w:sz w:val="28"/>
          <w:szCs w:val="28"/>
        </w:rPr>
        <w:t>1</w:t>
      </w:r>
      <w:r w:rsidR="00777E5C" w:rsidRPr="00E2693B">
        <w:rPr>
          <w:rFonts w:ascii="Times New Roman" w:hAnsi="Times New Roman"/>
          <w:sz w:val="28"/>
          <w:szCs w:val="28"/>
        </w:rPr>
        <w:t xml:space="preserve"> </w:t>
      </w:r>
      <w:r w:rsidRPr="00E2693B">
        <w:rPr>
          <w:rFonts w:ascii="Times New Roman" w:hAnsi="Times New Roman"/>
          <w:sz w:val="28"/>
          <w:szCs w:val="28"/>
        </w:rPr>
        <w:t>неработающих пенсионер</w:t>
      </w:r>
      <w:r w:rsidR="00A21AC9" w:rsidRPr="00E2693B">
        <w:rPr>
          <w:rFonts w:ascii="Times New Roman" w:hAnsi="Times New Roman"/>
          <w:sz w:val="28"/>
          <w:szCs w:val="28"/>
        </w:rPr>
        <w:t>а.</w:t>
      </w:r>
      <w:r w:rsidRPr="00E2693B">
        <w:rPr>
          <w:rFonts w:ascii="Times New Roman" w:hAnsi="Times New Roman"/>
          <w:sz w:val="28"/>
          <w:szCs w:val="28"/>
        </w:rPr>
        <w:t xml:space="preserve"> </w:t>
      </w:r>
    </w:p>
    <w:p w:rsidR="00CC0E32" w:rsidRPr="00E2693B" w:rsidRDefault="0009169D" w:rsidP="003C2515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В республике учреждены новые награды «Яшь могаллим». В нашем районе </w:t>
      </w:r>
      <w:r w:rsidR="0002212B" w:rsidRPr="00E2693B">
        <w:rPr>
          <w:rFonts w:ascii="Times New Roman" w:hAnsi="Times New Roman"/>
          <w:sz w:val="28"/>
          <w:szCs w:val="28"/>
        </w:rPr>
        <w:t>1</w:t>
      </w:r>
      <w:r w:rsidRPr="00E2693B">
        <w:rPr>
          <w:rFonts w:ascii="Times New Roman" w:hAnsi="Times New Roman"/>
          <w:sz w:val="28"/>
          <w:szCs w:val="28"/>
        </w:rPr>
        <w:t xml:space="preserve"> молод</w:t>
      </w:r>
      <w:r w:rsidR="0002212B" w:rsidRPr="00E2693B">
        <w:rPr>
          <w:rFonts w:ascii="Times New Roman" w:hAnsi="Times New Roman"/>
          <w:sz w:val="28"/>
          <w:szCs w:val="28"/>
        </w:rPr>
        <w:t>ой педагог удостоен</w:t>
      </w:r>
      <w:r w:rsidR="003C2515">
        <w:rPr>
          <w:rFonts w:ascii="Times New Roman" w:hAnsi="Times New Roman"/>
          <w:sz w:val="28"/>
          <w:szCs w:val="28"/>
        </w:rPr>
        <w:t xml:space="preserve"> такой высокой награды.</w:t>
      </w:r>
    </w:p>
    <w:p w:rsidR="00330008" w:rsidRPr="00E2693B" w:rsidRDefault="00330008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Особенно актуальным остается санаторное оздоровление работников образования. </w:t>
      </w:r>
    </w:p>
    <w:p w:rsidR="00330008" w:rsidRPr="00E2693B" w:rsidRDefault="00330008" w:rsidP="00E2693B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color w:val="FF0000"/>
          <w:sz w:val="28"/>
          <w:szCs w:val="28"/>
        </w:rPr>
        <w:t xml:space="preserve">      </w:t>
      </w:r>
      <w:r w:rsidRPr="00E2693B">
        <w:rPr>
          <w:rFonts w:ascii="Times New Roman" w:hAnsi="Times New Roman"/>
          <w:color w:val="FF0000"/>
          <w:sz w:val="28"/>
          <w:szCs w:val="28"/>
        </w:rPr>
        <w:tab/>
      </w:r>
      <w:r w:rsidRPr="00E2693B">
        <w:rPr>
          <w:rFonts w:ascii="Times New Roman" w:hAnsi="Times New Roman"/>
          <w:sz w:val="28"/>
          <w:szCs w:val="28"/>
        </w:rPr>
        <w:t xml:space="preserve">При поддержке профсоюза в 2023 году в республике для льготного санаторного оздоровления бюджетников введены сертификаты в размере 25 000 рублей. Работники получили право на выбор санатория и времени отдыха, это существенно облегчило предыдущий форму, стал учитываться только доход члена профсоюза. В прошлом году реализовано </w:t>
      </w:r>
      <w:r w:rsidR="00EF18EC" w:rsidRPr="00E2693B">
        <w:rPr>
          <w:rFonts w:ascii="Times New Roman" w:hAnsi="Times New Roman"/>
          <w:sz w:val="28"/>
          <w:szCs w:val="28"/>
        </w:rPr>
        <w:t xml:space="preserve">13 </w:t>
      </w:r>
      <w:r w:rsidRPr="00E2693B">
        <w:rPr>
          <w:rFonts w:ascii="Times New Roman" w:hAnsi="Times New Roman"/>
          <w:sz w:val="28"/>
          <w:szCs w:val="28"/>
        </w:rPr>
        <w:t>сертификатов, в этом году этим правом воспользовались-</w:t>
      </w:r>
      <w:r w:rsidR="00855DD0">
        <w:rPr>
          <w:rFonts w:ascii="Times New Roman" w:hAnsi="Times New Roman"/>
          <w:sz w:val="28"/>
          <w:szCs w:val="28"/>
        </w:rPr>
        <w:t xml:space="preserve">7 </w:t>
      </w:r>
      <w:r w:rsidRPr="00E2693B">
        <w:rPr>
          <w:rFonts w:ascii="Times New Roman" w:hAnsi="Times New Roman"/>
          <w:sz w:val="28"/>
          <w:szCs w:val="28"/>
        </w:rPr>
        <w:t xml:space="preserve">наших члена профсоюза. </w:t>
      </w:r>
    </w:p>
    <w:p w:rsidR="00330008" w:rsidRPr="00E2693B" w:rsidRDefault="00330008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Также используется профсоюзный бюджет для оздоровления работников образования. Это санаторные путевки со скидкой 20%, которая распространяется и на членов семьи. </w:t>
      </w:r>
      <w:r w:rsidR="00BF76D6" w:rsidRPr="00E2693B">
        <w:rPr>
          <w:rFonts w:ascii="Times New Roman" w:hAnsi="Times New Roman"/>
          <w:sz w:val="28"/>
          <w:szCs w:val="28"/>
        </w:rPr>
        <w:t>(</w:t>
      </w:r>
      <w:r w:rsidR="00E44E2B">
        <w:rPr>
          <w:rFonts w:ascii="Times New Roman" w:hAnsi="Times New Roman"/>
          <w:sz w:val="28"/>
          <w:szCs w:val="28"/>
        </w:rPr>
        <w:t>17</w:t>
      </w:r>
      <w:r w:rsidRPr="00E2693B">
        <w:rPr>
          <w:rFonts w:ascii="Times New Roman" w:hAnsi="Times New Roman"/>
          <w:sz w:val="28"/>
          <w:szCs w:val="28"/>
        </w:rPr>
        <w:t xml:space="preserve"> человек.) </w:t>
      </w:r>
    </w:p>
    <w:p w:rsidR="00330008" w:rsidRPr="00E2693B" w:rsidRDefault="00330008" w:rsidP="00855DD0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Профсоюзным проектом «Путевка за полцены» и «Путевка от Профсоюза» </w:t>
      </w:r>
      <w:r w:rsidR="004B35CD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 xml:space="preserve">«профсоюзный уик-энд» </w:t>
      </w:r>
      <w:r w:rsidRPr="00E2693B">
        <w:rPr>
          <w:rFonts w:ascii="Times New Roman" w:hAnsi="Times New Roman"/>
          <w:sz w:val="28"/>
          <w:szCs w:val="28"/>
        </w:rPr>
        <w:t xml:space="preserve">воспользовались </w:t>
      </w:r>
      <w:r w:rsidR="00BF76D6" w:rsidRPr="00E2693B">
        <w:rPr>
          <w:rFonts w:ascii="Times New Roman" w:hAnsi="Times New Roman"/>
          <w:sz w:val="28"/>
          <w:szCs w:val="28"/>
        </w:rPr>
        <w:t xml:space="preserve">более </w:t>
      </w:r>
      <w:r w:rsidR="00EF18EC" w:rsidRPr="00E2693B">
        <w:rPr>
          <w:rFonts w:ascii="Times New Roman" w:hAnsi="Times New Roman"/>
          <w:sz w:val="28"/>
          <w:szCs w:val="28"/>
        </w:rPr>
        <w:t>34</w:t>
      </w:r>
      <w:r w:rsidR="00BF76D6" w:rsidRPr="00E2693B">
        <w:rPr>
          <w:rFonts w:ascii="Times New Roman" w:hAnsi="Times New Roman"/>
          <w:sz w:val="28"/>
          <w:szCs w:val="28"/>
        </w:rPr>
        <w:t xml:space="preserve"> </w:t>
      </w:r>
      <w:r w:rsidRPr="00E2693B">
        <w:rPr>
          <w:rFonts w:ascii="Times New Roman" w:hAnsi="Times New Roman"/>
          <w:sz w:val="28"/>
          <w:szCs w:val="28"/>
        </w:rPr>
        <w:t>член</w:t>
      </w:r>
      <w:r w:rsidR="00BF76D6" w:rsidRPr="00E2693B">
        <w:rPr>
          <w:rFonts w:ascii="Times New Roman" w:hAnsi="Times New Roman"/>
          <w:sz w:val="28"/>
          <w:szCs w:val="28"/>
        </w:rPr>
        <w:t>ов</w:t>
      </w:r>
      <w:r w:rsidRPr="00E2693B">
        <w:rPr>
          <w:rFonts w:ascii="Times New Roman" w:hAnsi="Times New Roman"/>
          <w:sz w:val="28"/>
          <w:szCs w:val="28"/>
        </w:rPr>
        <w:t xml:space="preserve"> профсоюза работников образования.</w:t>
      </w:r>
    </w:p>
    <w:p w:rsidR="00330008" w:rsidRPr="00E2693B" w:rsidRDefault="00E44E2B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этом  год</w:t>
      </w:r>
      <w:r w:rsidR="004B35CD">
        <w:rPr>
          <w:rFonts w:ascii="Times New Roman" w:hAnsi="Times New Roman"/>
          <w:sz w:val="28"/>
          <w:szCs w:val="28"/>
        </w:rPr>
        <w:t xml:space="preserve">у </w:t>
      </w:r>
      <w:r w:rsidR="00330008" w:rsidRPr="00E2693B">
        <w:rPr>
          <w:rFonts w:ascii="Times New Roman" w:hAnsi="Times New Roman"/>
          <w:sz w:val="28"/>
          <w:szCs w:val="28"/>
        </w:rPr>
        <w:t xml:space="preserve"> </w:t>
      </w:r>
      <w:r w:rsidR="004B35CD">
        <w:rPr>
          <w:rFonts w:ascii="Times New Roman" w:hAnsi="Times New Roman"/>
          <w:sz w:val="28"/>
          <w:szCs w:val="28"/>
        </w:rPr>
        <w:t>по</w:t>
      </w:r>
      <w:r w:rsidR="00330008" w:rsidRPr="00E2693B">
        <w:rPr>
          <w:rFonts w:ascii="Times New Roman" w:hAnsi="Times New Roman"/>
          <w:sz w:val="28"/>
          <w:szCs w:val="28"/>
        </w:rPr>
        <w:t xml:space="preserve"> проект</w:t>
      </w:r>
      <w:r w:rsidR="004B35CD">
        <w:rPr>
          <w:rFonts w:ascii="Times New Roman" w:hAnsi="Times New Roman"/>
          <w:sz w:val="28"/>
          <w:szCs w:val="28"/>
        </w:rPr>
        <w:t>у</w:t>
      </w:r>
      <w:r w:rsidR="00330008" w:rsidRPr="00E2693B">
        <w:rPr>
          <w:rFonts w:ascii="Times New Roman" w:hAnsi="Times New Roman"/>
          <w:sz w:val="28"/>
          <w:szCs w:val="28"/>
        </w:rPr>
        <w:t xml:space="preserve"> «За здоровьем в Крым!» </w:t>
      </w:r>
      <w:r w:rsidR="004B35CD">
        <w:rPr>
          <w:rFonts w:ascii="Times New Roman" w:hAnsi="Times New Roman"/>
          <w:sz w:val="28"/>
          <w:szCs w:val="28"/>
        </w:rPr>
        <w:t>воспользовались</w:t>
      </w:r>
      <w:r w:rsidR="00330008" w:rsidRPr="00E2693B">
        <w:rPr>
          <w:rFonts w:ascii="Times New Roman" w:hAnsi="Times New Roman"/>
          <w:sz w:val="28"/>
          <w:szCs w:val="28"/>
        </w:rPr>
        <w:t xml:space="preserve"> «Анапа. Пляж» - </w:t>
      </w:r>
      <w:r w:rsidR="004B35CD">
        <w:rPr>
          <w:rFonts w:ascii="Times New Roman" w:hAnsi="Times New Roman"/>
          <w:sz w:val="28"/>
          <w:szCs w:val="28"/>
        </w:rPr>
        <w:t>7  человек</w:t>
      </w:r>
      <w:r w:rsidR="0077667E" w:rsidRPr="00E2693B">
        <w:rPr>
          <w:rFonts w:ascii="Times New Roman" w:hAnsi="Times New Roman"/>
          <w:sz w:val="28"/>
          <w:szCs w:val="28"/>
        </w:rPr>
        <w:t xml:space="preserve"> чел.</w:t>
      </w:r>
      <w:r w:rsidR="00330008" w:rsidRPr="00E2693B">
        <w:rPr>
          <w:rFonts w:ascii="Times New Roman" w:hAnsi="Times New Roman"/>
          <w:sz w:val="28"/>
          <w:szCs w:val="28"/>
        </w:rPr>
        <w:t xml:space="preserve">  </w:t>
      </w:r>
    </w:p>
    <w:p w:rsidR="004B35CD" w:rsidRDefault="004B35CD" w:rsidP="004B35CD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Ежегодно мама с ребенком - инвалидом участвуют в проекте Рескома профсоюза «Мы вместе – мы рядом».  Им предоставляется бесплатная путевка «Мать и дитя» в санаторий «Васильевский». </w:t>
      </w:r>
    </w:p>
    <w:p w:rsidR="0042700E" w:rsidRPr="00E2693B" w:rsidRDefault="00330008" w:rsidP="0042700E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Традиционно организуются речные круизы по Волге на теплоходах «Федор Парфенов» и «Тихий Дон». За отчетный период участниками профсоюзных теплоходных круизов </w:t>
      </w:r>
      <w:r w:rsidR="004B35CD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(</w:t>
      </w:r>
      <w:r w:rsidR="004B35CD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9</w:t>
      </w:r>
      <w:r w:rsidR="004B35CD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), автобусные туры (</w:t>
      </w:r>
      <w:r w:rsidR="004B35CD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 xml:space="preserve">184). </w:t>
      </w:r>
      <w:r w:rsidRPr="00E2693B">
        <w:rPr>
          <w:rFonts w:ascii="Times New Roman" w:hAnsi="Times New Roman"/>
          <w:sz w:val="28"/>
          <w:szCs w:val="28"/>
        </w:rPr>
        <w:t>Это победители профессиональных конкурсов, профсоюзные активисты, социальные партнеры, председатели первичек.</w:t>
      </w:r>
    </w:p>
    <w:p w:rsidR="00BF6250" w:rsidRPr="00E2693B" w:rsidRDefault="00BF6250" w:rsidP="00E2693B">
      <w:pPr>
        <w:pStyle w:val="a7"/>
        <w:spacing w:line="276" w:lineRule="auto"/>
        <w:ind w:firstLine="708"/>
        <w:jc w:val="both"/>
        <w:rPr>
          <w:rFonts w:ascii="Times New Roman" w:hAnsi="Times New Roman"/>
          <w:bCs/>
          <w:color w:val="FF0000"/>
          <w:sz w:val="28"/>
          <w:szCs w:val="28"/>
          <w:lang w:bidi="ru-RU"/>
        </w:rPr>
      </w:pPr>
      <w:r w:rsidRPr="00E2693B">
        <w:rPr>
          <w:rFonts w:ascii="Times New Roman" w:hAnsi="Times New Roman"/>
          <w:sz w:val="28"/>
          <w:szCs w:val="28"/>
          <w:lang w:bidi="ru-RU"/>
        </w:rPr>
        <w:t xml:space="preserve">Третий год, работает проект </w:t>
      </w:r>
      <w:r w:rsidRPr="00E2693B">
        <w:rPr>
          <w:rFonts w:ascii="Times New Roman" w:hAnsi="Times New Roman"/>
          <w:sz w:val="28"/>
          <w:szCs w:val="28"/>
          <w:u w:val="single"/>
          <w:lang w:bidi="ru-RU"/>
        </w:rPr>
        <w:t>«Профсоюзный бонус к</w:t>
      </w:r>
      <w:r w:rsidRPr="00E2693B">
        <w:rPr>
          <w:rFonts w:ascii="Times New Roman" w:hAnsi="Times New Roman"/>
          <w:color w:val="000000"/>
          <w:sz w:val="28"/>
          <w:szCs w:val="28"/>
          <w:u w:val="single"/>
          <w:lang w:bidi="ru-RU"/>
        </w:rPr>
        <w:t xml:space="preserve"> пенсии</w:t>
      </w:r>
      <w:r w:rsidRPr="00E2693B">
        <w:rPr>
          <w:rFonts w:ascii="Times New Roman" w:hAnsi="Times New Roman"/>
          <w:color w:val="000000"/>
          <w:sz w:val="28"/>
          <w:szCs w:val="28"/>
          <w:lang w:bidi="ru-RU"/>
        </w:rPr>
        <w:t xml:space="preserve">.» Профсоюзный бонус, 300 рублей ежемесячно, выплачивается </w:t>
      </w:r>
      <w:r w:rsidRPr="00E2693B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работникам, прекратившим трудовую деятельность с 1 января 2022 года, имеющим необходимый стаж, в том числе </w:t>
      </w:r>
      <w:r w:rsidR="00E72F09">
        <w:rPr>
          <w:rFonts w:ascii="Times New Roman" w:hAnsi="Times New Roman"/>
          <w:bCs/>
          <w:sz w:val="28"/>
          <w:szCs w:val="28"/>
          <w:lang w:bidi="ru-RU"/>
        </w:rPr>
        <w:t xml:space="preserve">и профсоюзный,   </w:t>
      </w:r>
      <w:r w:rsidR="00560273" w:rsidRPr="00E2693B">
        <w:rPr>
          <w:rFonts w:ascii="Times New Roman" w:hAnsi="Times New Roman"/>
          <w:bCs/>
          <w:sz w:val="28"/>
          <w:szCs w:val="28"/>
          <w:lang w:bidi="ru-RU"/>
        </w:rPr>
        <w:t>32</w:t>
      </w:r>
      <w:r w:rsidRPr="00E2693B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член</w:t>
      </w:r>
      <w:r w:rsidR="00560273" w:rsidRPr="00E2693B">
        <w:rPr>
          <w:rFonts w:ascii="Times New Roman" w:hAnsi="Times New Roman"/>
          <w:bCs/>
          <w:color w:val="000000"/>
          <w:sz w:val="28"/>
          <w:szCs w:val="28"/>
          <w:lang w:bidi="ru-RU"/>
        </w:rPr>
        <w:t>а</w:t>
      </w:r>
      <w:r w:rsidRPr="00E2693B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нашего профсоюза стали участниками данного проекта.</w:t>
      </w:r>
    </w:p>
    <w:p w:rsidR="0042700E" w:rsidRDefault="0042700E" w:rsidP="0042700E">
      <w:pPr>
        <w:ind w:firstLine="70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highlight w:val="white"/>
        </w:rPr>
        <w:t>Ежегодно председателем территориальной организации профсоюза проводится проверка образовательных организаций района</w:t>
      </w:r>
      <w:r>
        <w:rPr>
          <w:color w:val="000000" w:themeColor="text1"/>
          <w:sz w:val="28"/>
          <w:szCs w:val="28"/>
        </w:rPr>
        <w:t>, в ходе которо</w:t>
      </w:r>
      <w:r w:rsidR="00E72F09">
        <w:rPr>
          <w:color w:val="000000" w:themeColor="text1"/>
          <w:sz w:val="28"/>
          <w:szCs w:val="28"/>
        </w:rPr>
        <w:t>й</w:t>
      </w:r>
      <w:r>
        <w:rPr>
          <w:color w:val="000000" w:themeColor="text1"/>
          <w:sz w:val="28"/>
          <w:szCs w:val="28"/>
        </w:rPr>
        <w:t xml:space="preserve"> изучаются следующие документы: проводится проверка образовательных организаци</w:t>
      </w:r>
      <w:r w:rsidR="00E72F09">
        <w:rPr>
          <w:color w:val="000000" w:themeColor="text1"/>
          <w:sz w:val="28"/>
          <w:szCs w:val="28"/>
        </w:rPr>
        <w:t>й района к новому учебному году</w:t>
      </w:r>
      <w:r>
        <w:rPr>
          <w:color w:val="000000" w:themeColor="text1"/>
          <w:sz w:val="28"/>
          <w:szCs w:val="28"/>
        </w:rPr>
        <w:t xml:space="preserve">, </w:t>
      </w:r>
    </w:p>
    <w:p w:rsidR="0042700E" w:rsidRDefault="0042700E" w:rsidP="0042700E">
      <w:pPr>
        <w:pStyle w:val="a7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трудовые договора;</w:t>
      </w:r>
    </w:p>
    <w:p w:rsidR="0042700E" w:rsidRDefault="0042700E" w:rsidP="0042700E">
      <w:pPr>
        <w:pStyle w:val="a7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дополнительные соглашения к трудовым договорам;</w:t>
      </w:r>
    </w:p>
    <w:p w:rsidR="0042700E" w:rsidRDefault="0042700E" w:rsidP="0042700E">
      <w:pPr>
        <w:pStyle w:val="a7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Журнал регистрации трудовых договоров;</w:t>
      </w:r>
    </w:p>
    <w:p w:rsidR="0042700E" w:rsidRDefault="0042700E" w:rsidP="0042700E">
      <w:pPr>
        <w:pStyle w:val="a7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штатные расписания;</w:t>
      </w:r>
    </w:p>
    <w:p w:rsidR="0042700E" w:rsidRDefault="0042700E" w:rsidP="0042700E">
      <w:pPr>
        <w:pStyle w:val="a7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трудовые книжки;</w:t>
      </w:r>
    </w:p>
    <w:p w:rsidR="0042700E" w:rsidRDefault="0042700E" w:rsidP="0042700E">
      <w:pPr>
        <w:pStyle w:val="a7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Приказы по личному составу;</w:t>
      </w:r>
    </w:p>
    <w:p w:rsidR="0042700E" w:rsidRDefault="0042700E" w:rsidP="0042700E">
      <w:pPr>
        <w:pStyle w:val="a7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Журнал регистрации приказов по личному составу другие документы.</w:t>
      </w:r>
    </w:p>
    <w:p w:rsidR="0042700E" w:rsidRDefault="0042700E" w:rsidP="0042700E">
      <w:p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 xml:space="preserve">Результаты проверок показали, что серьезных нарушений в ведении документаций не выявлено. </w:t>
      </w:r>
    </w:p>
    <w:p w:rsidR="0042700E" w:rsidRDefault="0042700E" w:rsidP="0042700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Организации Профсоюза участвуют в обеспечении функционирования и совершенствования системы управления охраной труда и оценке её эффективности. С этой целью все образовательные   организации ввели в действие положения «системы управления охраной труда в образовательных организациях и внесли изменения в связи с принятием новой нормативной базы охраны труда.  При этом особое внимание уделяется системе управления охраной труда в образовательных организациях. Проведение обследований состояния охраны труда образовательных организаций начинается с проверки наличия СУОТ и её эффективного использования.</w:t>
      </w:r>
    </w:p>
    <w:p w:rsidR="0042700E" w:rsidRDefault="0042700E" w:rsidP="0042700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72F09">
        <w:rPr>
          <w:sz w:val="28"/>
          <w:szCs w:val="28"/>
        </w:rPr>
        <w:tab/>
      </w:r>
      <w:r>
        <w:rPr>
          <w:sz w:val="28"/>
          <w:szCs w:val="28"/>
        </w:rPr>
        <w:t>Во всех коллективных договорах образовательных   организаций имеется раздел «Улучшение условий и охрана труда» и как приложения «План мероприятий по охране труда образовательной организации» и «Соглашение по охране труда».  Ежегодно во всех образовательных организациях составляются соглашения по охране труда между администрацией и профсоюзной организацией, выполнение которых два раза в году рассматриваются на профсоюзных (общих) собраниях и составляются акты выполнения этих соглашений.</w:t>
      </w:r>
    </w:p>
    <w:p w:rsidR="0042700E" w:rsidRDefault="0042700E" w:rsidP="0042700E">
      <w:pPr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  28 апреля ежегодно проводится Всемирный день охраны труда.  В этот день были организованы проведение лекций, круглых столов по вопросам соблюдения санитарно-эпидемиологических требований при проведении образовательного процесса, проведение обучения своих работников по охране труда, в связи с вступлением в силу с 1 сентября 2022 года новых правил по охране труда. Осуществлялся общественный контроль за выполнением мероприятий по охране труда и здоровья, прописанных в коллективных договорах образовательных организации. </w:t>
      </w:r>
      <w:r>
        <w:rPr>
          <w:color w:val="000000" w:themeColor="text1"/>
          <w:sz w:val="28"/>
          <w:szCs w:val="28"/>
        </w:rPr>
        <w:t xml:space="preserve"> </w:t>
      </w:r>
    </w:p>
    <w:p w:rsidR="00955C92" w:rsidRPr="00E2693B" w:rsidRDefault="00955C92" w:rsidP="00955C92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 xml:space="preserve">Создание комфортных и безопасных условий труда, формирование у работников устойчивого мотивационного механизма безопасного поведения на рабочем месте и в быту, сохранение здоровья и работоспособности коллег, защита их профессиональных и социально-экономических прав являются также приоритетными направлениями совместной работы отдела образования и территориальной профсоюзной организации. Вопросы охраны труда обсуждались на совместных заседаниях и совещаниях руководителей и Президиума ТПО. </w:t>
      </w:r>
    </w:p>
    <w:p w:rsidR="00955C92" w:rsidRPr="00E2693B" w:rsidRDefault="00955C92" w:rsidP="00955C92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>В образовательных организациях ведется плановая работа по проведению специальной оценки условий труда.  Во всех образовательных учреждениях района проведена 100% ная специальная оценка условий труда. Доплату за работу во вредных условиях труда получают 154 человека, из них 53 - дополнительный отпуск.</w:t>
      </w:r>
    </w:p>
    <w:p w:rsidR="00955C92" w:rsidRPr="00E2693B" w:rsidRDefault="00955C92" w:rsidP="00955C92">
      <w:pPr>
        <w:pStyle w:val="a7"/>
        <w:spacing w:line="276" w:lineRule="auto"/>
        <w:jc w:val="both"/>
        <w:rPr>
          <w:rStyle w:val="a6"/>
          <w:rFonts w:ascii="Times New Roman" w:hAnsi="Times New Roman"/>
          <w:i w:val="0"/>
          <w:iCs w:val="0"/>
          <w:sz w:val="28"/>
          <w:szCs w:val="28"/>
        </w:rPr>
      </w:pPr>
      <w:r w:rsidRPr="00E2693B">
        <w:rPr>
          <w:rFonts w:ascii="Times New Roman" w:hAnsi="Times New Roman"/>
          <w:sz w:val="28"/>
          <w:szCs w:val="28"/>
        </w:rPr>
        <w:tab/>
        <w:t>С целью повышения уровня правовой грамотности членов профсоюза по вопросам охраны труда, формирования сознательного подхода к обеспечению требований охраны труда, как со стороны работодателей, так и работников, а также повышения эффективности общественного контроля за состоянием охраны труда в образовательных учреждениях ежегодно проводится Декада по охране труда. Мероприятия отражены на слайде.</w:t>
      </w:r>
    </w:p>
    <w:p w:rsidR="0042700E" w:rsidRPr="00955C92" w:rsidRDefault="00955C92" w:rsidP="00E72F09">
      <w:pPr>
        <w:pStyle w:val="a7"/>
        <w:spacing w:line="276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E2693B">
        <w:rPr>
          <w:rFonts w:ascii="Times New Roman" w:hAnsi="Times New Roman"/>
          <w:color w:val="FF0000"/>
          <w:sz w:val="28"/>
          <w:szCs w:val="28"/>
        </w:rPr>
        <w:t xml:space="preserve">       </w:t>
      </w:r>
      <w:r w:rsidRPr="00E2693B">
        <w:rPr>
          <w:rFonts w:ascii="Times New Roman" w:hAnsi="Times New Roman"/>
          <w:color w:val="000000" w:themeColor="text1"/>
          <w:sz w:val="28"/>
          <w:szCs w:val="28"/>
        </w:rPr>
        <w:t>Случаев производственного травматизма за последние 5 лет в районе нет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42700E" w:rsidRDefault="0042700E" w:rsidP="00E72F09">
      <w:pPr>
        <w:pStyle w:val="11"/>
        <w:shd w:val="clear" w:color="auto" w:fill="auto"/>
        <w:spacing w:line="276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Особое внимание в 2024-м году было уделено имиджу профсоюзных информационных ресурсов и приведению их к единому корпоративному стилю. Профсоюзные разделы первичных организаций, размещенные на портале «Электронное образование Республики Татарстан», приведены к единообразию, обновлено оформление и содержание.</w:t>
      </w:r>
    </w:p>
    <w:p w:rsidR="0042700E" w:rsidRDefault="0042700E" w:rsidP="00E72F0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Во всех крупных первичных профсоюзных организациях осуществляется подписка на газеты - «Мой профсоюз» и «Новое слово»</w:t>
      </w:r>
      <w:r w:rsidR="00955C92">
        <w:rPr>
          <w:sz w:val="28"/>
          <w:szCs w:val="28"/>
        </w:rPr>
        <w:t>, «Профсоюзная сре</w:t>
      </w:r>
      <w:bookmarkStart w:id="0" w:name="_GoBack"/>
      <w:bookmarkEnd w:id="0"/>
      <w:r w:rsidR="00955C92">
        <w:rPr>
          <w:sz w:val="28"/>
          <w:szCs w:val="28"/>
        </w:rPr>
        <w:t>да»</w:t>
      </w:r>
      <w:r>
        <w:rPr>
          <w:sz w:val="28"/>
          <w:szCs w:val="28"/>
        </w:rPr>
        <w:t xml:space="preserve">.             Профсоюзная организация активно сотрудничает со средствами массовой информации. </w:t>
      </w:r>
    </w:p>
    <w:p w:rsidR="0042700E" w:rsidRDefault="0042700E" w:rsidP="00E72F09">
      <w:pPr>
        <w:widowControl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выполнения уставных задач, достижения поставленных целей Профсоюз выстраивает свою работу, в первую очередь, на принципах социального партнерства как важнейшего правового механизма, определяющего взаимоотношения Профсоюза и его партнеров в решении всего спектра проблем в образовании. Все, чего мы добились, сделано благодаря тесному сотрудничеству и взаимодействию профсоюзной организации с исполнительным комитетом </w:t>
      </w:r>
      <w:r w:rsidR="001B7AFB">
        <w:rPr>
          <w:sz w:val="28"/>
          <w:szCs w:val="28"/>
        </w:rPr>
        <w:t>Дрожжановского</w:t>
      </w:r>
      <w:r>
        <w:rPr>
          <w:sz w:val="28"/>
          <w:szCs w:val="28"/>
        </w:rPr>
        <w:t xml:space="preserve"> муниципального района, с Управлением образования, с руководителями образовательных организаций.</w:t>
      </w:r>
    </w:p>
    <w:p w:rsidR="0042700E" w:rsidRDefault="0042700E" w:rsidP="00E72F09">
      <w:pPr>
        <w:widowControl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И в дальнейшем новому составу Совета, руководителям образовательных организаций района, нужно развивать и совершенствовать систему социального партнерства, и активизировать работу профсоюзных организаций по выполнению коллективных договоров территориального соглашения по защите трудовых, профессиональных и социальных прав членов профсоюза. Продолжить целенаправленную работу по мотивации профсоюзного членства. Активизировать работу с молодыми педагогами в целях формирования положительного имиджа системы образования и профсоюзного движения </w:t>
      </w:r>
      <w:r>
        <w:rPr>
          <w:b/>
          <w:color w:val="595959" w:themeColor="text1" w:themeTint="A6"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</w:t>
      </w:r>
    </w:p>
    <w:p w:rsidR="0042700E" w:rsidRDefault="0042700E" w:rsidP="00E72F0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нашем районе много педагогов и воспитателей, которые достигли больших успехов в деле обучения и воспитания. Которые активно участвуют во многих различных конкурсах. Их труд не остается не замеченным. Они на различных уровнях получают свои заслуженные награды. В 2024 году наша территориальная профсоюзная организация продолжила награждение особо отличившихся педагогов и воспитателей, медалями нашей организации по десяти номинациям. В 2025 году планируем продолжить эту работу и хотим увеличить количество номинаций.</w:t>
      </w:r>
    </w:p>
    <w:p w:rsidR="0042700E" w:rsidRDefault="0042700E" w:rsidP="00E72F0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Уважаемые коллеги!</w:t>
      </w:r>
    </w:p>
    <w:p w:rsidR="0042700E" w:rsidRDefault="0042700E" w:rsidP="00E72F0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Хочу поблагодарить руководителей и председателей первичек за совместную работу. Пожелать здоровья, семейного благополучия, творческих успехов в работе и удачи в жизни.</w:t>
      </w:r>
    </w:p>
    <w:p w:rsidR="0042700E" w:rsidRDefault="0042700E" w:rsidP="00E72F09">
      <w:pPr>
        <w:spacing w:line="276" w:lineRule="auto"/>
        <w:jc w:val="both"/>
        <w:rPr>
          <w:sz w:val="28"/>
          <w:szCs w:val="28"/>
        </w:rPr>
      </w:pPr>
    </w:p>
    <w:p w:rsidR="006155D7" w:rsidRPr="007904E8" w:rsidRDefault="006155D7" w:rsidP="00E72F09">
      <w:pPr>
        <w:pStyle w:val="a7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sectPr w:rsidR="006155D7" w:rsidRPr="007904E8" w:rsidSect="00E2693B">
      <w:pgSz w:w="11906" w:h="16838"/>
      <w:pgMar w:top="1440" w:right="707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487B" w:rsidRDefault="00C9487B" w:rsidP="00B13C17">
      <w:r>
        <w:separator/>
      </w:r>
    </w:p>
  </w:endnote>
  <w:endnote w:type="continuationSeparator" w:id="0">
    <w:p w:rsidR="00C9487B" w:rsidRDefault="00C9487B" w:rsidP="00B13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487B" w:rsidRDefault="00C9487B" w:rsidP="00B13C17">
      <w:r>
        <w:separator/>
      </w:r>
    </w:p>
  </w:footnote>
  <w:footnote w:type="continuationSeparator" w:id="0">
    <w:p w:rsidR="00C9487B" w:rsidRDefault="00C9487B" w:rsidP="00B13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404"/>
    <w:rsid w:val="0002212B"/>
    <w:rsid w:val="0009169D"/>
    <w:rsid w:val="000D2D5D"/>
    <w:rsid w:val="000F3094"/>
    <w:rsid w:val="00104674"/>
    <w:rsid w:val="001147EE"/>
    <w:rsid w:val="00116A7A"/>
    <w:rsid w:val="001B7AFB"/>
    <w:rsid w:val="001F1E87"/>
    <w:rsid w:val="00283CB5"/>
    <w:rsid w:val="00330008"/>
    <w:rsid w:val="003C12CF"/>
    <w:rsid w:val="003C2515"/>
    <w:rsid w:val="0042700E"/>
    <w:rsid w:val="00490645"/>
    <w:rsid w:val="004B0E48"/>
    <w:rsid w:val="004B35CD"/>
    <w:rsid w:val="00560273"/>
    <w:rsid w:val="005F76C9"/>
    <w:rsid w:val="006155D7"/>
    <w:rsid w:val="00623F8E"/>
    <w:rsid w:val="00624D52"/>
    <w:rsid w:val="00642306"/>
    <w:rsid w:val="006707FF"/>
    <w:rsid w:val="006924BB"/>
    <w:rsid w:val="006A3676"/>
    <w:rsid w:val="006D791B"/>
    <w:rsid w:val="00743A70"/>
    <w:rsid w:val="0077667E"/>
    <w:rsid w:val="00777E5C"/>
    <w:rsid w:val="007904E8"/>
    <w:rsid w:val="007A52C9"/>
    <w:rsid w:val="007F396D"/>
    <w:rsid w:val="00855DD0"/>
    <w:rsid w:val="00955C92"/>
    <w:rsid w:val="00983CD7"/>
    <w:rsid w:val="00A21AC9"/>
    <w:rsid w:val="00A24718"/>
    <w:rsid w:val="00A74E67"/>
    <w:rsid w:val="00AC2799"/>
    <w:rsid w:val="00AD0423"/>
    <w:rsid w:val="00AF2B56"/>
    <w:rsid w:val="00B13C17"/>
    <w:rsid w:val="00B34F90"/>
    <w:rsid w:val="00BC27EC"/>
    <w:rsid w:val="00BD763C"/>
    <w:rsid w:val="00BE2A69"/>
    <w:rsid w:val="00BF6250"/>
    <w:rsid w:val="00BF76D6"/>
    <w:rsid w:val="00C3291E"/>
    <w:rsid w:val="00C32C45"/>
    <w:rsid w:val="00C9487B"/>
    <w:rsid w:val="00CC0E32"/>
    <w:rsid w:val="00CF6E25"/>
    <w:rsid w:val="00E0398E"/>
    <w:rsid w:val="00E2693B"/>
    <w:rsid w:val="00E44E2B"/>
    <w:rsid w:val="00E61E0D"/>
    <w:rsid w:val="00E64DE9"/>
    <w:rsid w:val="00E65404"/>
    <w:rsid w:val="00E66C67"/>
    <w:rsid w:val="00E72F09"/>
    <w:rsid w:val="00E763B5"/>
    <w:rsid w:val="00EB5B28"/>
    <w:rsid w:val="00EF18EC"/>
    <w:rsid w:val="00F00688"/>
    <w:rsid w:val="00F22B7E"/>
    <w:rsid w:val="00F32B76"/>
    <w:rsid w:val="00F81FF2"/>
    <w:rsid w:val="00F85CA7"/>
    <w:rsid w:val="00FA7863"/>
    <w:rsid w:val="00FB33DC"/>
    <w:rsid w:val="00FC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96AB9"/>
  <w15:chartTrackingRefBased/>
  <w15:docId w15:val="{656C1DB5-F601-452C-AC2F-7842577EF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24718"/>
    <w:pPr>
      <w:keepNext/>
      <w:ind w:left="150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2471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A2471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A2471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Гипертекстовая ссылка"/>
    <w:uiPriority w:val="99"/>
    <w:rsid w:val="00A24718"/>
    <w:rPr>
      <w:color w:val="106BBE"/>
    </w:rPr>
  </w:style>
  <w:style w:type="character" w:styleId="a6">
    <w:name w:val="Emphasis"/>
    <w:qFormat/>
    <w:rsid w:val="00A24718"/>
    <w:rPr>
      <w:i/>
      <w:iCs/>
    </w:rPr>
  </w:style>
  <w:style w:type="paragraph" w:styleId="a7">
    <w:name w:val="No Spacing"/>
    <w:uiPriority w:val="1"/>
    <w:qFormat/>
    <w:rsid w:val="00A24718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A247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Normal (Web)"/>
    <w:basedOn w:val="a"/>
    <w:uiPriority w:val="99"/>
    <w:unhideWhenUsed/>
    <w:rsid w:val="00A24718"/>
    <w:pPr>
      <w:spacing w:after="200" w:line="276" w:lineRule="auto"/>
    </w:pPr>
    <w:rPr>
      <w:rFonts w:eastAsia="Calibri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FB33D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B33DC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header"/>
    <w:basedOn w:val="a"/>
    <w:link w:val="ad"/>
    <w:uiPriority w:val="99"/>
    <w:unhideWhenUsed/>
    <w:rsid w:val="00B13C1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13C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13C1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13C1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7A52C9"/>
    <w:rPr>
      <w:rFonts w:cs="Times New Roman"/>
      <w:b/>
      <w:bCs/>
    </w:rPr>
  </w:style>
  <w:style w:type="paragraph" w:customStyle="1" w:styleId="11">
    <w:name w:val="Основной текст1"/>
    <w:rsid w:val="0042700E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hd w:val="clear" w:color="auto" w:fill="FFFFFF"/>
      <w:spacing w:after="0" w:line="322" w:lineRule="exact"/>
      <w:jc w:val="both"/>
    </w:pPr>
    <w:rPr>
      <w:rFonts w:ascii="Times New Roman" w:eastAsia="Times New Roman" w:hAnsi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3B71B-1A91-4EEA-8399-D5E95D6FF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7</Pages>
  <Words>2253</Words>
  <Characters>12844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2024-10-14T06:24:00Z</cp:lastPrinted>
  <dcterms:created xsi:type="dcterms:W3CDTF">2024-09-30T17:47:00Z</dcterms:created>
  <dcterms:modified xsi:type="dcterms:W3CDTF">2025-02-28T07:56:00Z</dcterms:modified>
</cp:coreProperties>
</file>